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F7656" w14:textId="32340F1F" w:rsidR="00D46DF1" w:rsidRDefault="00B95865" w:rsidP="0010387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95865">
        <w:rPr>
          <w:rFonts w:ascii="Times New Roman" w:eastAsia="Calibri" w:hAnsi="Times New Roman" w:cs="Times New Roman"/>
          <w:b/>
          <w:sz w:val="24"/>
          <w:szCs w:val="24"/>
        </w:rPr>
        <w:t xml:space="preserve">EPALE elektroniskās platformas reģionālais seminārs </w:t>
      </w:r>
      <w:r w:rsidR="00D46DF1" w:rsidRPr="00B95865">
        <w:rPr>
          <w:rFonts w:ascii="Times New Roman" w:eastAsia="Calibri" w:hAnsi="Times New Roman" w:cs="Times New Roman"/>
          <w:b/>
          <w:sz w:val="24"/>
          <w:szCs w:val="24"/>
        </w:rPr>
        <w:t>Latgal</w:t>
      </w:r>
      <w:r>
        <w:rPr>
          <w:rFonts w:ascii="Times New Roman" w:eastAsia="Calibri" w:hAnsi="Times New Roman" w:cs="Times New Roman"/>
          <w:b/>
          <w:sz w:val="24"/>
          <w:szCs w:val="24"/>
        </w:rPr>
        <w:t>ē</w:t>
      </w:r>
    </w:p>
    <w:p w14:paraId="53D4CB45" w14:textId="09A900E2" w:rsidR="00C0408D" w:rsidRPr="00B95865" w:rsidRDefault="00CB1D46" w:rsidP="00C040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D46">
        <w:rPr>
          <w:rFonts w:ascii="Times New Roman" w:hAnsi="Times New Roman" w:cs="Times New Roman"/>
          <w:b/>
          <w:sz w:val="24"/>
          <w:szCs w:val="24"/>
        </w:rPr>
        <w:t>ES, EPALE, VIAA un Daugavpils</w:t>
      </w:r>
    </w:p>
    <w:p w14:paraId="512C9C79" w14:textId="659451D6" w:rsidR="00902D9B" w:rsidRDefault="00C0408D" w:rsidP="00B958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“</w:t>
      </w:r>
      <w:r w:rsidR="00B95865" w:rsidRPr="00B95865">
        <w:rPr>
          <w:rFonts w:ascii="Times New Roman" w:eastAsia="Calibri" w:hAnsi="Times New Roman" w:cs="Times New Roman"/>
          <w:b/>
          <w:sz w:val="24"/>
          <w:szCs w:val="24"/>
        </w:rPr>
        <w:t>STARPINSTITUCIONĀLĀ SADARBĪBA EFEKTĪVAI PIEAUGUŠO INFORMĒŠANAI PAR IZGLĪTĪBAS IESPĒJĀM</w:t>
      </w:r>
      <w:r>
        <w:rPr>
          <w:rFonts w:ascii="Times New Roman" w:eastAsia="Calibri" w:hAnsi="Times New Roman" w:cs="Times New Roman"/>
          <w:b/>
          <w:sz w:val="24"/>
          <w:szCs w:val="24"/>
        </w:rPr>
        <w:t>”</w:t>
      </w:r>
    </w:p>
    <w:p w14:paraId="7A260240" w14:textId="77777777" w:rsidR="00C0408D" w:rsidRPr="00B95865" w:rsidRDefault="00C0408D" w:rsidP="00B958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D74EBFA" w14:textId="031117D9" w:rsidR="00B95865" w:rsidRDefault="00051A25" w:rsidP="00B9586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OTRDIEN, </w:t>
      </w:r>
      <w:r w:rsidR="00B95865" w:rsidRPr="00B9586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2026. GADA </w:t>
      </w:r>
      <w:r w:rsidR="00DD47B0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B95865" w:rsidRPr="00B95865">
        <w:rPr>
          <w:rFonts w:ascii="Times New Roman" w:hAnsi="Times New Roman" w:cs="Times New Roman"/>
          <w:b/>
          <w:color w:val="000000"/>
          <w:sz w:val="24"/>
          <w:szCs w:val="24"/>
        </w:rPr>
        <w:t>.MARTĀ</w:t>
      </w:r>
    </w:p>
    <w:p w14:paraId="740A63FE" w14:textId="77777777" w:rsidR="00B95865" w:rsidRDefault="00B95865" w:rsidP="00B9586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6AEFA8A" w14:textId="703E3678" w:rsidR="00B95865" w:rsidRPr="00B95865" w:rsidRDefault="00B95865" w:rsidP="00B95865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95865">
        <w:rPr>
          <w:rFonts w:ascii="Times New Roman" w:hAnsi="Times New Roman" w:cs="Times New Roman"/>
          <w:b/>
          <w:color w:val="000000"/>
          <w:sz w:val="24"/>
          <w:szCs w:val="24"/>
        </w:rPr>
        <w:t>Norises vieta:</w:t>
      </w:r>
      <w:r w:rsidRPr="00B9586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Daugavpils </w:t>
      </w:r>
      <w:r w:rsidR="00287A26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Pr="00B95865">
        <w:rPr>
          <w:rFonts w:ascii="Times New Roman" w:hAnsi="Times New Roman" w:cs="Times New Roman"/>
          <w:bCs/>
          <w:color w:val="000000"/>
          <w:sz w:val="24"/>
          <w:szCs w:val="24"/>
        </w:rPr>
        <w:t>niversitāte, Parādes ielā 1, 115. auditorija</w:t>
      </w:r>
      <w:r w:rsidR="00C0408D">
        <w:rPr>
          <w:rFonts w:ascii="Times New Roman" w:hAnsi="Times New Roman" w:cs="Times New Roman"/>
          <w:bCs/>
          <w:color w:val="000000"/>
          <w:sz w:val="24"/>
          <w:szCs w:val="24"/>
        </w:rPr>
        <w:t>, Daugavpilī</w:t>
      </w:r>
    </w:p>
    <w:p w14:paraId="20D2AE49" w14:textId="77777777" w:rsidR="00B95865" w:rsidRPr="00B95865" w:rsidRDefault="00B95865" w:rsidP="00FC2BE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14:paraId="59B6AB7D" w14:textId="51F20E6B" w:rsidR="00D77297" w:rsidRDefault="00D77297" w:rsidP="00B958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5865">
        <w:rPr>
          <w:rFonts w:ascii="Times New Roman" w:eastAsia="Calibri" w:hAnsi="Times New Roman" w:cs="Times New Roman"/>
          <w:b/>
          <w:bCs/>
          <w:sz w:val="24"/>
          <w:szCs w:val="24"/>
        </w:rPr>
        <w:t>Mērķauditorija:</w:t>
      </w:r>
      <w:r w:rsidRPr="00B958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761A8" w:rsidRPr="00C761A8">
        <w:rPr>
          <w:rFonts w:ascii="Times New Roman" w:eastAsia="Calibri" w:hAnsi="Times New Roman" w:cs="Times New Roman"/>
          <w:sz w:val="24"/>
          <w:szCs w:val="24"/>
        </w:rPr>
        <w:t xml:space="preserve">Pieaugušo izglītības koordinatori, </w:t>
      </w:r>
      <w:r w:rsidR="00814035" w:rsidRPr="00A05E67">
        <w:rPr>
          <w:rFonts w:ascii="Times New Roman" w:eastAsia="Calibri" w:hAnsi="Times New Roman" w:cs="Times New Roman"/>
          <w:sz w:val="24"/>
          <w:szCs w:val="24"/>
        </w:rPr>
        <w:t xml:space="preserve">augstskolu mācībspēki, </w:t>
      </w:r>
      <w:r w:rsidR="00C761A8" w:rsidRPr="00814035">
        <w:rPr>
          <w:rFonts w:ascii="Times New Roman" w:eastAsia="Calibri" w:hAnsi="Times New Roman" w:cs="Times New Roman"/>
          <w:sz w:val="24"/>
          <w:szCs w:val="24"/>
        </w:rPr>
        <w:t xml:space="preserve">karjeras konsultanti izglītības iestādēs un pašvaldībā, </w:t>
      </w:r>
      <w:proofErr w:type="spellStart"/>
      <w:r w:rsidR="00C761A8" w:rsidRPr="00814035">
        <w:rPr>
          <w:rFonts w:ascii="Times New Roman" w:eastAsia="Calibri" w:hAnsi="Times New Roman" w:cs="Times New Roman"/>
          <w:sz w:val="24"/>
          <w:szCs w:val="24"/>
        </w:rPr>
        <w:t>personālvadības</w:t>
      </w:r>
      <w:proofErr w:type="spellEnd"/>
      <w:r w:rsidR="00C761A8" w:rsidRPr="00C761A8">
        <w:rPr>
          <w:rFonts w:ascii="Times New Roman" w:eastAsia="Calibri" w:hAnsi="Times New Roman" w:cs="Times New Roman"/>
          <w:sz w:val="24"/>
          <w:szCs w:val="24"/>
        </w:rPr>
        <w:t xml:space="preserve"> speciālisti no pašvaldības uzņēmumiem, NVO, NVA, bibliotekāri, sociālie darbinieki, pašvaldības iestādes, pieaugušo izglītības pakalpojumu sniedzēji, profesionālas izglītības iestādes</w:t>
      </w:r>
    </w:p>
    <w:p w14:paraId="07B239FF" w14:textId="77777777" w:rsidR="00C761A8" w:rsidRPr="00B95865" w:rsidRDefault="00C761A8" w:rsidP="00B958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3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394"/>
        <w:gridCol w:w="4082"/>
      </w:tblGrid>
      <w:tr w:rsidR="00D77297" w:rsidRPr="002C1AA5" w14:paraId="2F754835" w14:textId="77777777" w:rsidTr="00157468">
        <w:trPr>
          <w:trHeight w:val="300"/>
        </w:trPr>
        <w:tc>
          <w:tcPr>
            <w:tcW w:w="1560" w:type="dxa"/>
            <w:shd w:val="clear" w:color="auto" w:fill="D9D9D9"/>
            <w:noWrap/>
            <w:hideMark/>
          </w:tcPr>
          <w:p w14:paraId="4FDDC8B4" w14:textId="77777777" w:rsidR="00D77297" w:rsidRPr="002C1AA5" w:rsidRDefault="00D77297" w:rsidP="004A02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Laiks</w:t>
            </w:r>
          </w:p>
        </w:tc>
        <w:tc>
          <w:tcPr>
            <w:tcW w:w="4394" w:type="dxa"/>
            <w:shd w:val="clear" w:color="auto" w:fill="D9D9D9"/>
            <w:noWrap/>
            <w:hideMark/>
          </w:tcPr>
          <w:p w14:paraId="0A69899F" w14:textId="77777777" w:rsidR="00D77297" w:rsidRPr="002C1AA5" w:rsidRDefault="00D77297" w:rsidP="004A02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Tēma</w:t>
            </w:r>
          </w:p>
        </w:tc>
        <w:tc>
          <w:tcPr>
            <w:tcW w:w="4082" w:type="dxa"/>
            <w:shd w:val="clear" w:color="auto" w:fill="D9D9D9"/>
            <w:noWrap/>
            <w:hideMark/>
          </w:tcPr>
          <w:p w14:paraId="0DD13F47" w14:textId="77777777" w:rsidR="00D77297" w:rsidRPr="002C1AA5" w:rsidRDefault="00D77297" w:rsidP="004A02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Ziņotājs</w:t>
            </w:r>
          </w:p>
        </w:tc>
      </w:tr>
      <w:tr w:rsidR="00D77297" w:rsidRPr="002C1AA5" w14:paraId="3C8A712D" w14:textId="77777777" w:rsidTr="00157468">
        <w:trPr>
          <w:trHeight w:val="266"/>
        </w:trPr>
        <w:tc>
          <w:tcPr>
            <w:tcW w:w="1560" w:type="dxa"/>
            <w:noWrap/>
            <w:vAlign w:val="center"/>
            <w:hideMark/>
          </w:tcPr>
          <w:p w14:paraId="415FE2AF" w14:textId="004EE90F" w:rsidR="00D77297" w:rsidRPr="002C1AA5" w:rsidRDefault="00D77297" w:rsidP="004A02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7823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833BD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45</w:t>
            </w:r>
            <w:r w:rsidR="001574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157468" w:rsidRP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</w:t>
            </w: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7823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.00</w:t>
            </w:r>
          </w:p>
        </w:tc>
        <w:tc>
          <w:tcPr>
            <w:tcW w:w="4394" w:type="dxa"/>
            <w:vAlign w:val="center"/>
          </w:tcPr>
          <w:p w14:paraId="16882DB7" w14:textId="77777777" w:rsidR="00D77297" w:rsidRPr="002C1AA5" w:rsidRDefault="00D77297" w:rsidP="004A02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sz w:val="24"/>
                <w:szCs w:val="24"/>
              </w:rPr>
              <w:t>Reģistrēšanās/Kafija</w:t>
            </w:r>
          </w:p>
        </w:tc>
        <w:tc>
          <w:tcPr>
            <w:tcW w:w="4082" w:type="dxa"/>
            <w:vAlign w:val="center"/>
          </w:tcPr>
          <w:p w14:paraId="1DE02F7C" w14:textId="0E167387" w:rsidR="00D77297" w:rsidRPr="002C1AA5" w:rsidRDefault="00D77297" w:rsidP="000D69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7297" w:rsidRPr="002C1AA5" w14:paraId="7B2EA004" w14:textId="77777777" w:rsidTr="00157468">
        <w:trPr>
          <w:trHeight w:val="569"/>
        </w:trPr>
        <w:tc>
          <w:tcPr>
            <w:tcW w:w="1560" w:type="dxa"/>
            <w:noWrap/>
            <w:vAlign w:val="center"/>
            <w:hideMark/>
          </w:tcPr>
          <w:p w14:paraId="2624AFFA" w14:textId="77777777" w:rsidR="00D77297" w:rsidRPr="002C1AA5" w:rsidRDefault="00D77297" w:rsidP="004A02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7823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.00 – 1</w:t>
            </w:r>
            <w:r w:rsidR="006F39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2C1A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.1</w:t>
            </w:r>
            <w:r w:rsidRPr="00833BD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14:paraId="687FE17C" w14:textId="495C0E72" w:rsidR="00D77297" w:rsidRPr="002C1AA5" w:rsidRDefault="00D77297" w:rsidP="004A02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1AA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Semināra atklāšana</w:t>
            </w:r>
          </w:p>
        </w:tc>
        <w:tc>
          <w:tcPr>
            <w:tcW w:w="4082" w:type="dxa"/>
            <w:vAlign w:val="center"/>
          </w:tcPr>
          <w:p w14:paraId="776F12BC" w14:textId="55781BF8" w:rsidR="00D77297" w:rsidRPr="00D77297" w:rsidRDefault="00D77297" w:rsidP="00D7729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C1AA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Ilze Onzule</w:t>
            </w:r>
            <w:r w:rsidRPr="002C1A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D77297">
              <w:rPr>
                <w:rFonts w:ascii="Times New Roman" w:eastAsia="Calibri" w:hAnsi="Times New Roman" w:cs="Times New Roman"/>
                <w:sz w:val="20"/>
                <w:szCs w:val="20"/>
              </w:rPr>
              <w:t>Daugavpils pilsētas izglītības, jaunatnes un sporta pārvalde Izglītības satura nodaļas izglītības metodiķe pieaugušo izglītības jautājumos, EPALE Latgales koordinatore</w:t>
            </w:r>
          </w:p>
        </w:tc>
      </w:tr>
      <w:tr w:rsidR="000D692B" w:rsidRPr="002C1AA5" w14:paraId="39FB24BE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46BDC50B" w14:textId="77777777" w:rsidR="000D692B" w:rsidRPr="002C1AA5" w:rsidRDefault="000D692B" w:rsidP="004A02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6F39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.15 – 1</w:t>
            </w:r>
            <w:r w:rsidR="006F39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6F39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394" w:type="dxa"/>
            <w:vAlign w:val="center"/>
          </w:tcPr>
          <w:p w14:paraId="793D201E" w14:textId="3B4DEF67" w:rsidR="000D692B" w:rsidRPr="001252A7" w:rsidRDefault="00D72BEA" w:rsidP="004A02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52A7">
              <w:rPr>
                <w:rFonts w:ascii="Times New Roman" w:eastAsia="Calibri" w:hAnsi="Times New Roman" w:cs="Times New Roman"/>
                <w:sz w:val="24"/>
                <w:szCs w:val="24"/>
              </w:rPr>
              <w:t>Pieaugušo iespējas Daugavpils Universitātē</w:t>
            </w:r>
          </w:p>
        </w:tc>
        <w:tc>
          <w:tcPr>
            <w:tcW w:w="4082" w:type="dxa"/>
            <w:vAlign w:val="center"/>
          </w:tcPr>
          <w:p w14:paraId="39061908" w14:textId="6BA305DA" w:rsidR="00803C25" w:rsidRPr="00157468" w:rsidRDefault="004C74A0" w:rsidP="001574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74A0">
              <w:rPr>
                <w:rFonts w:ascii="Times New Roman" w:hAnsi="Times New Roman" w:cs="Times New Roman"/>
                <w:b/>
                <w:sz w:val="24"/>
                <w:szCs w:val="24"/>
              </w:rPr>
              <w:t>Mārīte Kravale-Pauliņa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D692B" w:rsidRPr="00D7729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0D692B" w:rsidRPr="00D77297">
              <w:rPr>
                <w:sz w:val="20"/>
                <w:szCs w:val="20"/>
              </w:rPr>
              <w:t xml:space="preserve"> </w:t>
            </w:r>
            <w:r w:rsidR="000D692B" w:rsidRPr="00D77297">
              <w:rPr>
                <w:rFonts w:ascii="Times New Roman" w:hAnsi="Times New Roman" w:cs="Times New Roman"/>
                <w:sz w:val="20"/>
                <w:szCs w:val="20"/>
              </w:rPr>
              <w:t xml:space="preserve">Daugavpils </w:t>
            </w:r>
            <w:r w:rsidR="00814035" w:rsidRPr="00D77297">
              <w:rPr>
                <w:rFonts w:ascii="Times New Roman" w:hAnsi="Times New Roman" w:cs="Times New Roman"/>
                <w:sz w:val="20"/>
                <w:szCs w:val="20"/>
              </w:rPr>
              <w:t>Universitāte</w:t>
            </w:r>
            <w:r w:rsidR="000D692B" w:rsidRPr="00D77297">
              <w:rPr>
                <w:rFonts w:ascii="Times New Roman" w:hAnsi="Times New Roman" w:cs="Times New Roman"/>
                <w:sz w:val="20"/>
                <w:szCs w:val="20"/>
              </w:rPr>
              <w:t xml:space="preserve">, Humanitāro un sociālo zinātņu fakultātes dekāna </w:t>
            </w:r>
            <w:proofErr w:type="spellStart"/>
            <w:r w:rsidR="000D692B" w:rsidRPr="00D77297">
              <w:rPr>
                <w:rFonts w:ascii="Times New Roman" w:hAnsi="Times New Roman" w:cs="Times New Roman"/>
                <w:sz w:val="20"/>
                <w:szCs w:val="20"/>
              </w:rPr>
              <w:t>p.i</w:t>
            </w:r>
            <w:proofErr w:type="spellEnd"/>
            <w:r w:rsidR="000D692B" w:rsidRPr="00D77297">
              <w:rPr>
                <w:rFonts w:ascii="Times New Roman" w:hAnsi="Times New Roman" w:cs="Times New Roman"/>
                <w:sz w:val="20"/>
                <w:szCs w:val="20"/>
              </w:rPr>
              <w:t>.; Studiju virziena "Izglītība un pedagoģija" vadītāja</w:t>
            </w:r>
          </w:p>
        </w:tc>
      </w:tr>
      <w:tr w:rsidR="006F39BA" w:rsidRPr="002C1AA5" w14:paraId="78A8EA1B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24B554FB" w14:textId="4AE5879F" w:rsidR="006F39BA" w:rsidRPr="00C761A8" w:rsidRDefault="006F39BA" w:rsidP="006F39B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13.30 – 13.</w:t>
            </w:r>
            <w:r w:rsidR="00DD47B0" w:rsidRP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  <w:p w14:paraId="5B89DA47" w14:textId="77777777" w:rsidR="006F39BA" w:rsidRPr="00A971BA" w:rsidRDefault="006F39BA" w:rsidP="006F39B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14:paraId="5287BF5E" w14:textId="6D1516AB" w:rsidR="006F39BA" w:rsidRPr="00C0408D" w:rsidRDefault="00DD47B0" w:rsidP="006F39B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DD47B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EPALE – platforma pieaugušo izglītībai un </w:t>
            </w:r>
            <w:proofErr w:type="spellStart"/>
            <w:r w:rsidRPr="00DD47B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starpinstitucionālai</w:t>
            </w:r>
            <w:proofErr w:type="spellEnd"/>
            <w:r w:rsidRPr="00DD47B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sadarbībai</w:t>
            </w:r>
          </w:p>
        </w:tc>
        <w:tc>
          <w:tcPr>
            <w:tcW w:w="4082" w:type="dxa"/>
            <w:vAlign w:val="center"/>
          </w:tcPr>
          <w:p w14:paraId="3CC5505E" w14:textId="68245F40" w:rsidR="00803C25" w:rsidRPr="00157468" w:rsidRDefault="006F39BA" w:rsidP="00157468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 w:rsidRPr="003D159B">
              <w:rPr>
                <w:rFonts w:ascii="Times New Roman" w:eastAsia="Times New Roman" w:hAnsi="Times New Roman"/>
                <w:b/>
                <w:szCs w:val="24"/>
              </w:rPr>
              <w:t>Oksana Soročina</w:t>
            </w:r>
            <w:r w:rsidRPr="001B5593">
              <w:rPr>
                <w:rFonts w:ascii="Times New Roman" w:eastAsia="Times New Roman" w:hAnsi="Times New Roman"/>
                <w:b/>
                <w:i/>
                <w:szCs w:val="24"/>
              </w:rPr>
              <w:t xml:space="preserve"> -</w:t>
            </w:r>
            <w:r w:rsidRPr="001B5593">
              <w:rPr>
                <w:rFonts w:ascii="Times New Roman" w:eastAsia="Times New Roman" w:hAnsi="Times New Roman"/>
                <w:i/>
                <w:szCs w:val="24"/>
              </w:rPr>
              <w:t xml:space="preserve"> </w:t>
            </w:r>
            <w:r w:rsidRPr="001B5593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Izglītības un zinātnes ministrijas īstenotā Eiropas Komisijas </w:t>
            </w:r>
            <w:proofErr w:type="spellStart"/>
            <w:r w:rsidRPr="001B5593">
              <w:rPr>
                <w:rFonts w:ascii="Times New Roman" w:eastAsia="Times New Roman" w:hAnsi="Times New Roman"/>
                <w:iCs/>
                <w:sz w:val="20"/>
                <w:szCs w:val="20"/>
              </w:rPr>
              <w:t>Erasmus</w:t>
            </w:r>
            <w:proofErr w:type="spellEnd"/>
            <w:r w:rsidRPr="001B5593">
              <w:rPr>
                <w:rFonts w:ascii="Times New Roman" w:eastAsia="Times New Roman" w:hAnsi="Times New Roman"/>
                <w:iCs/>
                <w:sz w:val="20"/>
                <w:szCs w:val="20"/>
              </w:rPr>
              <w:t>+ programmas projekta “EPALE Nacionālais atbalsta dienests” vadītāja</w:t>
            </w:r>
          </w:p>
        </w:tc>
      </w:tr>
      <w:tr w:rsidR="006F39BA" w:rsidRPr="002C1AA5" w14:paraId="2FFCBB88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5E2E661E" w14:textId="1E671E55" w:rsidR="006F39BA" w:rsidRPr="002C1AA5" w:rsidRDefault="006F39BA" w:rsidP="006F39B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13.50 – 14.1</w:t>
            </w:r>
            <w:r w:rsid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394" w:type="dxa"/>
            <w:vAlign w:val="center"/>
          </w:tcPr>
          <w:p w14:paraId="35107FEA" w14:textId="77777777" w:rsidR="006F39BA" w:rsidRPr="006F39BA" w:rsidRDefault="006F39BA" w:rsidP="006F39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9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Sadarbības tīkls vai </w:t>
            </w:r>
            <w:proofErr w:type="spellStart"/>
            <w:r w:rsidRPr="006F39BA">
              <w:rPr>
                <w:rFonts w:ascii="Times New Roman" w:eastAsia="Calibri" w:hAnsi="Times New Roman" w:cs="Times New Roman"/>
                <w:sz w:val="24"/>
                <w:szCs w:val="24"/>
              </w:rPr>
              <w:t>starpinstitucionālā</w:t>
            </w:r>
            <w:proofErr w:type="spellEnd"/>
            <w:r w:rsidRPr="006F39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sadarbība (Daugavpils) pašvaldībā</w:t>
            </w:r>
          </w:p>
        </w:tc>
        <w:tc>
          <w:tcPr>
            <w:tcW w:w="4082" w:type="dxa"/>
            <w:vAlign w:val="center"/>
          </w:tcPr>
          <w:p w14:paraId="550806E1" w14:textId="5666F92F" w:rsidR="00803C25" w:rsidRPr="00157468" w:rsidRDefault="006F39BA" w:rsidP="001574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39BA">
              <w:rPr>
                <w:rFonts w:ascii="Times New Roman" w:hAnsi="Times New Roman" w:cs="Times New Roman"/>
                <w:b/>
                <w:sz w:val="24"/>
                <w:szCs w:val="24"/>
              </w:rPr>
              <w:t>Ilze Onzule</w:t>
            </w:r>
            <w:r w:rsidRPr="006F39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39BA">
              <w:rPr>
                <w:rFonts w:ascii="Times New Roman" w:hAnsi="Times New Roman" w:cs="Times New Roman"/>
                <w:sz w:val="20"/>
                <w:szCs w:val="20"/>
              </w:rPr>
              <w:t>Daugavpils pilsētas izglītības, jaunatnes un sporta pārvalde Izglītības satura nodaļas izglītības metodiķe pieaugušo izglītības jautājumos</w:t>
            </w:r>
          </w:p>
        </w:tc>
      </w:tr>
      <w:tr w:rsidR="00C761A8" w:rsidRPr="002C1AA5" w14:paraId="01FD098D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150B0CED" w14:textId="32E7B966" w:rsidR="00C761A8" w:rsidRDefault="00C761A8" w:rsidP="006F39B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14.15 – 14.45</w:t>
            </w:r>
          </w:p>
        </w:tc>
        <w:tc>
          <w:tcPr>
            <w:tcW w:w="4394" w:type="dxa"/>
            <w:vAlign w:val="center"/>
          </w:tcPr>
          <w:p w14:paraId="63FB9991" w14:textId="7C89057E" w:rsidR="00803C25" w:rsidRPr="00C761A8" w:rsidRDefault="00C761A8" w:rsidP="00157468">
            <w:pPr>
              <w:pStyle w:val="Bezatstarpm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Prasmju pārvaldības platforma STARS un tajā piedāvātās pieaugušo izglītības un profesionālo prasmju pilnveides iespējas </w:t>
            </w:r>
            <w:r w:rsidRPr="00475327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>ESF+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projekt</w:t>
            </w: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ā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"Mācības nodarbinātajiem" un </w:t>
            </w:r>
            <w:r w:rsidR="0008514A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>Atveseļošanas Fonda</w:t>
            </w:r>
            <w:r w:rsidRPr="00475327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r w:rsidRPr="00475327">
              <w:rPr>
                <w:rFonts w:ascii="Times New Roman" w:eastAsia="Calibri" w:hAnsi="Times New Roman" w:cs="Times New Roman"/>
                <w:kern w:val="0"/>
                <w14:ligatures w14:val="none"/>
              </w:rPr>
              <w:t>projektā</w:t>
            </w:r>
            <w:r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>"Digitālās prasmes lietpratējiem"</w:t>
            </w:r>
          </w:p>
        </w:tc>
        <w:tc>
          <w:tcPr>
            <w:tcW w:w="4082" w:type="dxa"/>
          </w:tcPr>
          <w:p w14:paraId="6AB17CA6" w14:textId="77777777" w:rsidR="00C761A8" w:rsidRDefault="00C761A8" w:rsidP="001574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39BA">
              <w:rPr>
                <w:rFonts w:ascii="Times New Roman" w:eastAsia="Calibri" w:hAnsi="Times New Roman" w:cs="Times New Roman"/>
                <w:sz w:val="20"/>
                <w:szCs w:val="20"/>
              </w:rPr>
              <w:t>VIAA Pieaugušo izglītības departament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  <w:p w14:paraId="463F35BA" w14:textId="3607E95C" w:rsidR="00C761A8" w:rsidRPr="006F39BA" w:rsidRDefault="00C761A8" w:rsidP="0015746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Zanda Rutkovska, </w:t>
            </w:r>
            <w:r w:rsidRPr="006F39BA">
              <w:rPr>
                <w:rFonts w:ascii="Times New Roman" w:eastAsia="Calibri" w:hAnsi="Times New Roman" w:cs="Times New Roman"/>
                <w:sz w:val="20"/>
                <w:szCs w:val="20"/>
              </w:rPr>
              <w:t>Mūžizglītības analītikas un atbalsta nodaļas vadītāja</w:t>
            </w:r>
          </w:p>
        </w:tc>
      </w:tr>
      <w:tr w:rsidR="006F39BA" w:rsidRPr="002C1AA5" w14:paraId="3553D49A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0DB3296D" w14:textId="51356016" w:rsidR="006F39BA" w:rsidRPr="00833BD5" w:rsidRDefault="006F39BA" w:rsidP="006F39B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14.</w:t>
            </w:r>
            <w:r w:rsid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 </w:t>
            </w:r>
            <w:r w:rsidR="00157468" w:rsidRP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15.</w:t>
            </w:r>
            <w:r w:rsidR="00C761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394" w:type="dxa"/>
            <w:vAlign w:val="center"/>
          </w:tcPr>
          <w:p w14:paraId="2D48E5FC" w14:textId="5D72C6FB" w:rsidR="006F39BA" w:rsidRPr="00157468" w:rsidRDefault="00C761A8" w:rsidP="00157468">
            <w:pPr>
              <w:pStyle w:val="Bezatstarpm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>Nodarbinātiem pieaugušajiem nepieciešamais informatīvais un konsultatīvais atbalsts no pašvaldības. Sadarbības tīkls.</w:t>
            </w:r>
          </w:p>
        </w:tc>
        <w:tc>
          <w:tcPr>
            <w:tcW w:w="4082" w:type="dxa"/>
            <w:vAlign w:val="center"/>
          </w:tcPr>
          <w:p w14:paraId="300109E8" w14:textId="77777777" w:rsidR="00C761A8" w:rsidRDefault="00C761A8" w:rsidP="00C761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F39BA">
              <w:rPr>
                <w:rFonts w:ascii="Times New Roman" w:eastAsia="Calibri" w:hAnsi="Times New Roman" w:cs="Times New Roman"/>
                <w:sz w:val="20"/>
                <w:szCs w:val="20"/>
              </w:rPr>
              <w:t>VIAA Pieaugušo izglītības departament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  <w:p w14:paraId="32E5E239" w14:textId="77777777" w:rsidR="00C761A8" w:rsidRDefault="00C761A8" w:rsidP="00C761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72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Linda Kapteine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D77297">
              <w:rPr>
                <w:rFonts w:ascii="Times New Roman" w:eastAsia="Calibri" w:hAnsi="Times New Roman" w:cs="Times New Roman"/>
                <w:sz w:val="20"/>
                <w:szCs w:val="20"/>
              </w:rPr>
              <w:t>Mūžizglītības analītikas un atbalsta nodaļas vadītāja vietniece</w:t>
            </w:r>
          </w:p>
          <w:p w14:paraId="60ABAE8A" w14:textId="2FA4B9A5" w:rsidR="006F39BA" w:rsidRPr="008B14CF" w:rsidRDefault="00C761A8" w:rsidP="001574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Inita Mazūdre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D7729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Mūžizglītības analītikas un atbalsta nodaļas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vecākā eksperte</w:t>
            </w:r>
          </w:p>
        </w:tc>
      </w:tr>
      <w:tr w:rsidR="00C761A8" w:rsidRPr="002C1AA5" w14:paraId="5F265047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6A8D084F" w14:textId="77777777" w:rsidR="00C761A8" w:rsidRPr="00833BD5" w:rsidRDefault="00C761A8" w:rsidP="00C761A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 xml:space="preserve">.00  </w:t>
            </w:r>
          </w:p>
        </w:tc>
        <w:tc>
          <w:tcPr>
            <w:tcW w:w="4394" w:type="dxa"/>
            <w:vAlign w:val="center"/>
          </w:tcPr>
          <w:p w14:paraId="3F84A427" w14:textId="1748756F" w:rsidR="00C761A8" w:rsidRPr="00157468" w:rsidRDefault="00C761A8" w:rsidP="00157468">
            <w:pPr>
              <w:pStyle w:val="Bezatstarpm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>Pieaugušo izglītībā iesaistīto pušu sadarbības tīkla stiprināšanas iespēj</w:t>
            </w: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as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pašvaldībā un nepieciešam</w:t>
            </w: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ais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atbalst</w:t>
            </w: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s</w:t>
            </w:r>
            <w:r w:rsidRPr="00660247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no VIAA pieaugušo uzrunāšanā un iesaistīšanā mācībās. Diskusija.</w:t>
            </w:r>
          </w:p>
        </w:tc>
        <w:tc>
          <w:tcPr>
            <w:tcW w:w="4082" w:type="dxa"/>
          </w:tcPr>
          <w:p w14:paraId="5E9A43C2" w14:textId="79EB6288" w:rsidR="00C761A8" w:rsidRPr="002C1AA5" w:rsidRDefault="00C761A8" w:rsidP="00157468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Linda Kapteine, Ilze Onzule</w:t>
            </w:r>
          </w:p>
        </w:tc>
      </w:tr>
      <w:tr w:rsidR="00C761A8" w:rsidRPr="002C1AA5" w14:paraId="58F865A9" w14:textId="77777777" w:rsidTr="00157468">
        <w:trPr>
          <w:trHeight w:val="569"/>
        </w:trPr>
        <w:tc>
          <w:tcPr>
            <w:tcW w:w="1560" w:type="dxa"/>
            <w:noWrap/>
            <w:vAlign w:val="center"/>
          </w:tcPr>
          <w:p w14:paraId="5BE295B9" w14:textId="77777777" w:rsidR="00C761A8" w:rsidRPr="00833BD5" w:rsidRDefault="00C761A8" w:rsidP="00C761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.00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  <w:vAlign w:val="center"/>
          </w:tcPr>
          <w:p w14:paraId="1E96C38F" w14:textId="51CDEC87" w:rsidR="00C761A8" w:rsidRPr="00D81AD7" w:rsidRDefault="00C761A8" w:rsidP="00C7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833BD5">
              <w:rPr>
                <w:rFonts w:ascii="Times New Roman" w:hAnsi="Times New Roman" w:cs="Times New Roman"/>
                <w:sz w:val="24"/>
                <w:szCs w:val="24"/>
              </w:rPr>
              <w:t xml:space="preserve">eformālās sarunas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pie kafija</w:t>
            </w:r>
          </w:p>
        </w:tc>
        <w:tc>
          <w:tcPr>
            <w:tcW w:w="4082" w:type="dxa"/>
            <w:vAlign w:val="center"/>
          </w:tcPr>
          <w:p w14:paraId="18D90743" w14:textId="77777777" w:rsidR="00C761A8" w:rsidRPr="00833BD5" w:rsidRDefault="00C761A8" w:rsidP="00C761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92E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Individuāli platformas Stars demonstrējumi interesentiem</w:t>
            </w:r>
          </w:p>
        </w:tc>
      </w:tr>
    </w:tbl>
    <w:p w14:paraId="16609507" w14:textId="77777777" w:rsidR="00942F38" w:rsidRPr="00E92E88" w:rsidRDefault="00942F38" w:rsidP="00E92E8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942F38" w:rsidRPr="00E92E88" w:rsidSect="00157468">
      <w:footerReference w:type="default" r:id="rId7"/>
      <w:headerReference w:type="first" r:id="rId8"/>
      <w:footerReference w:type="first" r:id="rId9"/>
      <w:pgSz w:w="11906" w:h="16838" w:code="9"/>
      <w:pgMar w:top="624" w:right="1134" w:bottom="284" w:left="1701" w:header="0" w:footer="0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5209A" w14:textId="77777777" w:rsidR="00145ED9" w:rsidRDefault="00145ED9">
      <w:pPr>
        <w:spacing w:after="0" w:line="240" w:lineRule="auto"/>
      </w:pPr>
      <w:r>
        <w:separator/>
      </w:r>
    </w:p>
  </w:endnote>
  <w:endnote w:type="continuationSeparator" w:id="0">
    <w:p w14:paraId="6CB5B1A8" w14:textId="77777777" w:rsidR="00145ED9" w:rsidRDefault="00145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7A3E1" w14:textId="77777777" w:rsidR="001374D6" w:rsidRDefault="00D70B20">
    <w:pPr>
      <w:pStyle w:val="Kjene"/>
      <w:jc w:val="right"/>
    </w:pPr>
    <w:r w:rsidRPr="00E84425">
      <w:fldChar w:fldCharType="begin"/>
    </w:r>
    <w:r w:rsidRPr="00E84425">
      <w:instrText xml:space="preserve"> PAGE   \* MERGEFORMAT </w:instrText>
    </w:r>
    <w:r w:rsidRPr="00E84425">
      <w:fldChar w:fldCharType="separate"/>
    </w:r>
    <w:r>
      <w:rPr>
        <w:noProof/>
      </w:rPr>
      <w:t>4</w:t>
    </w:r>
    <w:r w:rsidRPr="00E84425">
      <w:fldChar w:fldCharType="end"/>
    </w:r>
  </w:p>
  <w:p w14:paraId="5756BED6" w14:textId="77777777" w:rsidR="001374D6" w:rsidRDefault="001374D6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7874B" w14:textId="77777777" w:rsidR="001374D6" w:rsidRDefault="001374D6">
    <w:pPr>
      <w:pStyle w:val="Kjene"/>
      <w:jc w:val="right"/>
    </w:pPr>
  </w:p>
  <w:p w14:paraId="6CCE0C21" w14:textId="77777777" w:rsidR="001374D6" w:rsidRDefault="001374D6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38991" w14:textId="77777777" w:rsidR="00145ED9" w:rsidRDefault="00145ED9">
      <w:pPr>
        <w:spacing w:after="0" w:line="240" w:lineRule="auto"/>
      </w:pPr>
      <w:r>
        <w:separator/>
      </w:r>
    </w:p>
  </w:footnote>
  <w:footnote w:type="continuationSeparator" w:id="0">
    <w:p w14:paraId="6B446500" w14:textId="77777777" w:rsidR="00145ED9" w:rsidRDefault="00145E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AE786" w14:textId="58A0D261" w:rsidR="003C4D9F" w:rsidRDefault="00CB1D46" w:rsidP="00157468">
    <w:pPr>
      <w:pStyle w:val="Paraststmeklis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83E0632" wp14:editId="1FF5882C">
          <wp:simplePos x="0" y="0"/>
          <wp:positionH relativeFrom="column">
            <wp:posOffset>2705100</wp:posOffset>
          </wp:positionH>
          <wp:positionV relativeFrom="paragraph">
            <wp:posOffset>104140</wp:posOffset>
          </wp:positionV>
          <wp:extent cx="1130300" cy="1130300"/>
          <wp:effectExtent l="0" t="0" r="0" b="0"/>
          <wp:wrapTopAndBottom/>
          <wp:docPr id="1436817793" name="Picture 837705950" descr="A logo with a lion and leav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logo with a lion and leave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113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07BDB6B5" wp14:editId="07E53BF4">
          <wp:simplePos x="0" y="0"/>
          <wp:positionH relativeFrom="margin">
            <wp:posOffset>1663700</wp:posOffset>
          </wp:positionH>
          <wp:positionV relativeFrom="paragraph">
            <wp:posOffset>390525</wp:posOffset>
          </wp:positionV>
          <wp:extent cx="862965" cy="723900"/>
          <wp:effectExtent l="0" t="0" r="0" b="0"/>
          <wp:wrapTopAndBottom/>
          <wp:docPr id="553033153" name="Picture 5991469" descr="A purple circle with white text and a tree with arrow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purple circle with white text and a tree with arrow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408D" w:rsidRPr="00595256">
      <w:rPr>
        <w:b/>
        <w:noProof/>
        <w:sz w:val="28"/>
        <w:szCs w:val="28"/>
      </w:rPr>
      <w:drawing>
        <wp:anchor distT="0" distB="0" distL="114300" distR="114300" simplePos="0" relativeHeight="251660288" behindDoc="0" locked="0" layoutInCell="1" allowOverlap="1" wp14:anchorId="12A0D564" wp14:editId="508A92EA">
          <wp:simplePos x="0" y="0"/>
          <wp:positionH relativeFrom="column">
            <wp:posOffset>3886200</wp:posOffset>
          </wp:positionH>
          <wp:positionV relativeFrom="paragraph">
            <wp:posOffset>508000</wp:posOffset>
          </wp:positionV>
          <wp:extent cx="1352283" cy="597520"/>
          <wp:effectExtent l="0" t="0" r="635" b="0"/>
          <wp:wrapSquare wrapText="bothSides"/>
          <wp:docPr id="1916460663" name="Attēls 2" descr="C:\Users\ilzeonzule\AppData\Local\Microsoft\Windows\INetCache\Content.MSO\CF94021C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ttēls 2" descr="C:\Users\ilzeonzule\AppData\Local\Microsoft\Windows\INetCache\Content.MSO\CF94021C.tmp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283" cy="597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408D">
      <w:rPr>
        <w:noProof/>
      </w:rPr>
      <w:drawing>
        <wp:anchor distT="0" distB="0" distL="114300" distR="114300" simplePos="0" relativeHeight="251659264" behindDoc="0" locked="0" layoutInCell="1" allowOverlap="1" wp14:anchorId="54DF602F" wp14:editId="4B64480D">
          <wp:simplePos x="0" y="0"/>
          <wp:positionH relativeFrom="margin">
            <wp:posOffset>-101600</wp:posOffset>
          </wp:positionH>
          <wp:positionV relativeFrom="paragraph">
            <wp:posOffset>766445</wp:posOffset>
          </wp:positionV>
          <wp:extent cx="1609090" cy="337185"/>
          <wp:effectExtent l="0" t="0" r="0" b="5715"/>
          <wp:wrapSquare wrapText="bothSides"/>
          <wp:docPr id="819954583" name="Picture 1036735835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090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E2662"/>
    <w:multiLevelType w:val="hybridMultilevel"/>
    <w:tmpl w:val="9AA8B184"/>
    <w:lvl w:ilvl="0" w:tplc="566E283A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2A1530"/>
    <w:multiLevelType w:val="hybridMultilevel"/>
    <w:tmpl w:val="14E4B9E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2160B"/>
    <w:multiLevelType w:val="hybridMultilevel"/>
    <w:tmpl w:val="3D92948A"/>
    <w:lvl w:ilvl="0" w:tplc="EC54E5E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27D93"/>
    <w:multiLevelType w:val="hybridMultilevel"/>
    <w:tmpl w:val="2510623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DE34A7F"/>
    <w:multiLevelType w:val="hybridMultilevel"/>
    <w:tmpl w:val="F148FB00"/>
    <w:lvl w:ilvl="0" w:tplc="1584A98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FAF2A18"/>
    <w:multiLevelType w:val="hybridMultilevel"/>
    <w:tmpl w:val="2510623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10760B"/>
    <w:multiLevelType w:val="hybridMultilevel"/>
    <w:tmpl w:val="82CE8D6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D16BCF"/>
    <w:multiLevelType w:val="hybridMultilevel"/>
    <w:tmpl w:val="8AD80616"/>
    <w:lvl w:ilvl="0" w:tplc="D0F26F2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BA509F"/>
    <w:multiLevelType w:val="hybridMultilevel"/>
    <w:tmpl w:val="B380E63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288726">
    <w:abstractNumId w:val="3"/>
  </w:num>
  <w:num w:numId="2" w16cid:durableId="520821516">
    <w:abstractNumId w:val="4"/>
  </w:num>
  <w:num w:numId="3" w16cid:durableId="189612061">
    <w:abstractNumId w:val="7"/>
  </w:num>
  <w:num w:numId="4" w16cid:durableId="1581717783">
    <w:abstractNumId w:val="2"/>
  </w:num>
  <w:num w:numId="5" w16cid:durableId="1677924392">
    <w:abstractNumId w:val="6"/>
  </w:num>
  <w:num w:numId="6" w16cid:durableId="1489050239">
    <w:abstractNumId w:val="1"/>
  </w:num>
  <w:num w:numId="7" w16cid:durableId="1117213517">
    <w:abstractNumId w:val="5"/>
  </w:num>
  <w:num w:numId="8" w16cid:durableId="198131914">
    <w:abstractNumId w:val="0"/>
  </w:num>
  <w:num w:numId="9" w16cid:durableId="17634497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5E3"/>
    <w:rsid w:val="00041E84"/>
    <w:rsid w:val="00051A25"/>
    <w:rsid w:val="0006569D"/>
    <w:rsid w:val="0008514A"/>
    <w:rsid w:val="000C6B1B"/>
    <w:rsid w:val="000D692B"/>
    <w:rsid w:val="0010387C"/>
    <w:rsid w:val="001252A7"/>
    <w:rsid w:val="001374D6"/>
    <w:rsid w:val="00145ED9"/>
    <w:rsid w:val="00157468"/>
    <w:rsid w:val="001B5593"/>
    <w:rsid w:val="001C3E5A"/>
    <w:rsid w:val="00262573"/>
    <w:rsid w:val="00287A26"/>
    <w:rsid w:val="0038759E"/>
    <w:rsid w:val="003A6957"/>
    <w:rsid w:val="003C1805"/>
    <w:rsid w:val="003C4D9F"/>
    <w:rsid w:val="003D159B"/>
    <w:rsid w:val="004C74A0"/>
    <w:rsid w:val="004E4C46"/>
    <w:rsid w:val="00582470"/>
    <w:rsid w:val="00595256"/>
    <w:rsid w:val="005D1BE9"/>
    <w:rsid w:val="005D5D5F"/>
    <w:rsid w:val="0062088D"/>
    <w:rsid w:val="006F39BA"/>
    <w:rsid w:val="00753478"/>
    <w:rsid w:val="0078234B"/>
    <w:rsid w:val="00803C25"/>
    <w:rsid w:val="00814035"/>
    <w:rsid w:val="008960C1"/>
    <w:rsid w:val="008B0546"/>
    <w:rsid w:val="008D5319"/>
    <w:rsid w:val="008E02EC"/>
    <w:rsid w:val="00902D9B"/>
    <w:rsid w:val="00942F38"/>
    <w:rsid w:val="009522FB"/>
    <w:rsid w:val="009774AC"/>
    <w:rsid w:val="009B35E3"/>
    <w:rsid w:val="00A05E67"/>
    <w:rsid w:val="00A33FD9"/>
    <w:rsid w:val="00A71AF1"/>
    <w:rsid w:val="00A971BA"/>
    <w:rsid w:val="00B14BE8"/>
    <w:rsid w:val="00B95865"/>
    <w:rsid w:val="00BC1686"/>
    <w:rsid w:val="00BD63D5"/>
    <w:rsid w:val="00BF0FAC"/>
    <w:rsid w:val="00BF6DAD"/>
    <w:rsid w:val="00C0408D"/>
    <w:rsid w:val="00C52BDE"/>
    <w:rsid w:val="00C761A8"/>
    <w:rsid w:val="00CB1745"/>
    <w:rsid w:val="00CB1D46"/>
    <w:rsid w:val="00D46DF1"/>
    <w:rsid w:val="00D70B20"/>
    <w:rsid w:val="00D72BEA"/>
    <w:rsid w:val="00D77297"/>
    <w:rsid w:val="00DD47B0"/>
    <w:rsid w:val="00E12E54"/>
    <w:rsid w:val="00E92E88"/>
    <w:rsid w:val="00EB7F05"/>
    <w:rsid w:val="00EC5D1A"/>
    <w:rsid w:val="00F14B42"/>
    <w:rsid w:val="00F20360"/>
    <w:rsid w:val="00F90C8A"/>
    <w:rsid w:val="00FB3CF9"/>
    <w:rsid w:val="00FC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44E770"/>
  <w15:chartTrackingRefBased/>
  <w15:docId w15:val="{CA4E11E4-771F-4077-BBF8-EDE5222C9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Kjene">
    <w:name w:val="footer"/>
    <w:basedOn w:val="Parasts"/>
    <w:link w:val="KjeneRakstz"/>
    <w:uiPriority w:val="99"/>
    <w:unhideWhenUsed/>
    <w:rsid w:val="009B35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9B35E3"/>
  </w:style>
  <w:style w:type="paragraph" w:styleId="Balonteksts">
    <w:name w:val="Balloon Text"/>
    <w:basedOn w:val="Parasts"/>
    <w:link w:val="BalontekstsRakstz"/>
    <w:uiPriority w:val="99"/>
    <w:semiHidden/>
    <w:unhideWhenUsed/>
    <w:rsid w:val="009B35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9B35E3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uiPriority w:val="99"/>
    <w:unhideWhenUsed/>
    <w:rsid w:val="00BC16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BC1686"/>
  </w:style>
  <w:style w:type="paragraph" w:styleId="Sarakstarindkopa">
    <w:name w:val="List Paragraph"/>
    <w:basedOn w:val="Parasts"/>
    <w:uiPriority w:val="34"/>
    <w:qFormat/>
    <w:rsid w:val="00D77297"/>
    <w:pPr>
      <w:ind w:left="720"/>
      <w:contextualSpacing/>
    </w:pPr>
  </w:style>
  <w:style w:type="paragraph" w:styleId="Paraststmeklis">
    <w:name w:val="Normal (Web)"/>
    <w:basedOn w:val="Parasts"/>
    <w:uiPriority w:val="99"/>
    <w:unhideWhenUsed/>
    <w:rsid w:val="003C4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ezatstarpm">
    <w:name w:val="No Spacing"/>
    <w:uiPriority w:val="1"/>
    <w:qFormat/>
    <w:rsid w:val="00C761A8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F20360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F203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4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Onzule</dc:creator>
  <cp:keywords/>
  <dc:description/>
  <cp:lastModifiedBy>Ilona Bohāne</cp:lastModifiedBy>
  <cp:revision>2</cp:revision>
  <cp:lastPrinted>2026-02-17T06:57:00Z</cp:lastPrinted>
  <dcterms:created xsi:type="dcterms:W3CDTF">2026-02-19T06:29:00Z</dcterms:created>
  <dcterms:modified xsi:type="dcterms:W3CDTF">2026-02-19T06:29:00Z</dcterms:modified>
</cp:coreProperties>
</file>